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BEEC" w14:textId="77777777" w:rsidR="00154ABC" w:rsidRPr="00973D29" w:rsidRDefault="00154ABC" w:rsidP="00973D29">
      <w:pPr>
        <w:pStyle w:val="Normlnweb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 w:rsidRPr="00973D29">
        <w:rPr>
          <w:rStyle w:val="Siln"/>
          <w:rFonts w:ascii="Arial" w:hAnsi="Arial" w:cs="Arial"/>
          <w:color w:val="333333"/>
          <w:sz w:val="18"/>
          <w:szCs w:val="18"/>
        </w:rPr>
        <w:t>Zapp</w:t>
      </w:r>
      <w:proofErr w:type="spellEnd"/>
      <w:r w:rsidRPr="00973D29">
        <w:rPr>
          <w:rStyle w:val="Siln"/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973D29">
        <w:rPr>
          <w:rStyle w:val="Siln"/>
          <w:rFonts w:ascii="Arial" w:hAnsi="Arial" w:cs="Arial"/>
          <w:color w:val="333333"/>
          <w:sz w:val="18"/>
          <w:szCs w:val="18"/>
        </w:rPr>
        <w:t>Light</w:t>
      </w:r>
      <w:proofErr w:type="spellEnd"/>
      <w:r w:rsidRPr="00973D29">
        <w:rPr>
          <w:rStyle w:val="Siln"/>
          <w:rFonts w:ascii="Arial" w:hAnsi="Arial" w:cs="Arial"/>
          <w:color w:val="333333"/>
          <w:sz w:val="18"/>
          <w:szCs w:val="18"/>
        </w:rPr>
        <w:t xml:space="preserve"> - Elektrický</w:t>
      </w:r>
      <w:proofErr w:type="gramEnd"/>
      <w:r w:rsidRPr="00973D29">
        <w:rPr>
          <w:rStyle w:val="Siln"/>
          <w:rFonts w:ascii="Arial" w:hAnsi="Arial" w:cs="Arial"/>
          <w:color w:val="333333"/>
          <w:sz w:val="18"/>
          <w:szCs w:val="18"/>
        </w:rPr>
        <w:t xml:space="preserve"> lapač hmyzu SY-A2</w:t>
      </w:r>
    </w:p>
    <w:p w14:paraId="31284285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color w:val="333333"/>
          <w:sz w:val="18"/>
          <w:szCs w:val="18"/>
        </w:rPr>
        <w:t>Popis produktu</w:t>
      </w:r>
    </w:p>
    <w:p w14:paraId="708CB989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Tento elektronický odpuzovač hmyzu využívá vysokofrekvenční modré světlo k nalákání létajícího hmyzu ve dne nebo v noci a vytváří tak praktický, účinný, hygienický a automatický elektronický systém hubení hmyzu. Létající nebo lezoucí hmyz v blízkosti bude přitahován světlem a přiblíží se k elektronicky nabité kovové mřížce, což povede k jeho usmrcení elektrickým proudem.</w:t>
      </w:r>
    </w:p>
    <w:p w14:paraId="61B6B913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color w:val="333333"/>
          <w:sz w:val="18"/>
          <w:szCs w:val="18"/>
        </w:rPr>
        <w:t>Popis a funkce</w:t>
      </w:r>
    </w:p>
    <w:p w14:paraId="39E6F4EE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- Lapač lze použít v ložnici, předsíni, hotelu, kanceláři, na kuřecí farmě, v chovu dobytka a na jakémkoli jiném místě, kde je třeba hubit komáry.</w:t>
      </w:r>
    </w:p>
    <w:p w14:paraId="6C4F1EEE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- Při používání není nutné přidávat insekticid, je bez jedů a dalších chemikálií. Vhodné pro těhotné a kojící maminky</w:t>
      </w:r>
    </w:p>
    <w:p w14:paraId="326293D0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- Bionické fialové LED světlo, využívá vlnovou délku, kterou komáři milují. Přitahuje komáry v širokém rozsahu a zvyšuje účinek lapače komárů. Vysoké napětí potom tento hmyz zabije</w:t>
      </w:r>
    </w:p>
    <w:p w14:paraId="0ACD5614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- Ochranná mřížka síťového krytu zabraňující dětem dosáhnout ven a dostat elektrický šok, k zajištění bezpečnosti členů rodiny a k pohodlnějšímu používání</w:t>
      </w:r>
    </w:p>
    <w:p w14:paraId="026BE3A2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- Navrženo tak, aby fungovalo hladce, a přesto plastový štít chrání uživatele při dotyku s přístrojem. Speciálně navržené vnitřní světlo je na lidská těla a domácí zvířata.</w:t>
      </w:r>
    </w:p>
    <w:p w14:paraId="00087155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- Možno přímo připojit k nabíječkám mobilních telefonů, powerbankám, notebookům, USB zásuvkám a dalším kempování, nočnímu rybaření, outdoorovým aktivitám lze nosit s sebou, aby se zabránilo komárům</w:t>
      </w:r>
    </w:p>
    <w:p w14:paraId="5EF07530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- Silný nízký proud a bezpečná likvidace komárů, likvidace komárů bude mít pískavý proud, odmítne praskání a odnímatelný kryt se snadno čistí</w:t>
      </w:r>
    </w:p>
    <w:p w14:paraId="4A8F533E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color w:val="333333"/>
          <w:sz w:val="18"/>
          <w:szCs w:val="18"/>
        </w:rPr>
        <w:t>Specifikace</w:t>
      </w:r>
    </w:p>
    <w:p w14:paraId="01057AB7" w14:textId="17188446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Materiál: ABS plast</w:t>
      </w:r>
      <w:r w:rsidR="00973D29" w:rsidRPr="00973D29">
        <w:rPr>
          <w:rFonts w:ascii="Arial" w:hAnsi="Arial" w:cs="Arial"/>
          <w:color w:val="333333"/>
          <w:sz w:val="18"/>
          <w:szCs w:val="18"/>
        </w:rPr>
        <w:t xml:space="preserve"> </w:t>
      </w:r>
      <w:r w:rsidRPr="00973D29">
        <w:rPr>
          <w:rFonts w:ascii="Arial" w:hAnsi="Arial" w:cs="Arial"/>
          <w:color w:val="333333"/>
          <w:sz w:val="18"/>
          <w:szCs w:val="18"/>
        </w:rPr>
        <w:t>Barva výrobku: Černá</w:t>
      </w:r>
    </w:p>
    <w:p w14:paraId="4A416A2A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Barva světelné trubice: bílá, zelená (volitelně)</w:t>
      </w:r>
    </w:p>
    <w:p w14:paraId="4A92A320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Použitelná oblast: 20-50 metrů čtverečních</w:t>
      </w:r>
    </w:p>
    <w:p w14:paraId="7E221482" w14:textId="1B3BEC49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Velikost: 12 x 12 x 19 cm.</w:t>
      </w:r>
      <w:r w:rsidR="00973D29" w:rsidRPr="00973D29">
        <w:rPr>
          <w:rFonts w:ascii="Arial" w:hAnsi="Arial" w:cs="Arial"/>
          <w:color w:val="333333"/>
          <w:sz w:val="18"/>
          <w:szCs w:val="18"/>
        </w:rPr>
        <w:t xml:space="preserve"> </w:t>
      </w:r>
      <w:r w:rsidRPr="00973D29">
        <w:rPr>
          <w:rFonts w:ascii="Arial" w:hAnsi="Arial" w:cs="Arial"/>
          <w:color w:val="333333"/>
          <w:sz w:val="18"/>
          <w:szCs w:val="18"/>
        </w:rPr>
        <w:t>Příkon: 1,2 W.</w:t>
      </w:r>
    </w:p>
    <w:p w14:paraId="643C0185" w14:textId="27D0907C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Fonts w:ascii="Arial" w:hAnsi="Arial" w:cs="Arial"/>
          <w:color w:val="333333"/>
          <w:sz w:val="18"/>
          <w:szCs w:val="18"/>
        </w:rPr>
        <w:t>Napětí: 220V napájení pomocí USB.</w:t>
      </w:r>
      <w:r w:rsidR="00973D29" w:rsidRPr="00973D29">
        <w:rPr>
          <w:rFonts w:ascii="Arial" w:hAnsi="Arial" w:cs="Arial"/>
          <w:color w:val="333333"/>
          <w:sz w:val="18"/>
          <w:szCs w:val="18"/>
        </w:rPr>
        <w:t xml:space="preserve"> </w:t>
      </w:r>
      <w:r w:rsidRPr="00973D29">
        <w:rPr>
          <w:rFonts w:ascii="Arial" w:hAnsi="Arial" w:cs="Arial"/>
          <w:color w:val="333333"/>
          <w:sz w:val="18"/>
          <w:szCs w:val="18"/>
        </w:rPr>
        <w:t xml:space="preserve">Hmotnost: </w:t>
      </w:r>
      <w:proofErr w:type="gramStart"/>
      <w:r w:rsidRPr="00973D29">
        <w:rPr>
          <w:rFonts w:ascii="Arial" w:hAnsi="Arial" w:cs="Arial"/>
          <w:color w:val="333333"/>
          <w:sz w:val="18"/>
          <w:szCs w:val="18"/>
        </w:rPr>
        <w:t>155g</w:t>
      </w:r>
      <w:proofErr w:type="gramEnd"/>
    </w:p>
    <w:p w14:paraId="19ADFE67" w14:textId="77777777" w:rsidR="00973D29" w:rsidRPr="00973D29" w:rsidRDefault="00973D29" w:rsidP="00154ABC">
      <w:pPr>
        <w:pStyle w:val="Normlnweb"/>
        <w:rPr>
          <w:rStyle w:val="Siln"/>
          <w:rFonts w:ascii="Arial" w:hAnsi="Arial" w:cs="Arial"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color w:val="333333"/>
          <w:sz w:val="18"/>
          <w:szCs w:val="18"/>
        </w:rPr>
        <w:t>Návod</w:t>
      </w:r>
    </w:p>
    <w:p w14:paraId="4062D44F" w14:textId="23DE13E5" w:rsidR="00973D29" w:rsidRPr="00973D29" w:rsidRDefault="00973D29" w:rsidP="00154ABC">
      <w:pPr>
        <w:pStyle w:val="Normlnweb"/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  <w:t xml:space="preserve">Přístroj zapnete tím způsobem, že USB koncovku zastrčíte do USB adaptéru nebo jiného zdroje napájení. Přístroj se pustí okamžitě. Ve spodní části se rozsvítí ultrafialové světlo a v provozu začne být elektrický šok, který při dotyku jakéhokoli hmyzu tento hmyz usmrtí či ochromí. </w:t>
      </w:r>
    </w:p>
    <w:p w14:paraId="0DF5BB44" w14:textId="77777777" w:rsidR="00973D29" w:rsidRPr="00973D29" w:rsidRDefault="00973D29" w:rsidP="00154ABC">
      <w:pPr>
        <w:pStyle w:val="Normlnweb"/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  <w:t xml:space="preserve">K napájení vždy používejte adaptér do sítě </w:t>
      </w:r>
      <w:proofErr w:type="gramStart"/>
      <w:r w:rsidRPr="00973D29"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  <w:t>220V</w:t>
      </w:r>
      <w:proofErr w:type="gramEnd"/>
      <w:r w:rsidRPr="00973D29"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  <w:t>/5V-1a. Nezapojujte do vysokorychlostních nabíječek s výkonem vyšším než 5W!</w:t>
      </w:r>
    </w:p>
    <w:p w14:paraId="6D132A66" w14:textId="774E3289" w:rsidR="00154ABC" w:rsidRPr="00973D29" w:rsidRDefault="00154ABC" w:rsidP="00154ABC">
      <w:pPr>
        <w:pStyle w:val="Normlnweb"/>
        <w:rPr>
          <w:rFonts w:ascii="Arial" w:hAnsi="Arial" w:cs="Arial"/>
          <w:b/>
          <w:bCs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  <w:t>Vyvarujte se kontaktu s vodou při zapnutí přístroje</w:t>
      </w:r>
    </w:p>
    <w:p w14:paraId="134E7827" w14:textId="1CA521A5" w:rsidR="00154ABC" w:rsidRPr="00973D29" w:rsidRDefault="00154ABC" w:rsidP="00154ABC">
      <w:pPr>
        <w:pStyle w:val="Normlnweb"/>
        <w:rPr>
          <w:rFonts w:ascii="Arial" w:hAnsi="Arial" w:cs="Arial"/>
          <w:b/>
          <w:bCs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  <w:t>Pravidelně čistěte.</w:t>
      </w:r>
      <w:r w:rsidR="00973D29" w:rsidRPr="00973D29"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  <w:t xml:space="preserve"> Pro čištění používejte jemný kartáček. Neodstraňujte uhynulý hmyz mechanicky (škrábáním, šroubovákem, špachtlí) </w:t>
      </w:r>
    </w:p>
    <w:p w14:paraId="446435A0" w14:textId="77777777" w:rsidR="00154ABC" w:rsidRPr="00973D29" w:rsidRDefault="00154ABC" w:rsidP="00154ABC">
      <w:pPr>
        <w:pStyle w:val="Normlnweb"/>
        <w:rPr>
          <w:rFonts w:ascii="Arial" w:hAnsi="Arial" w:cs="Arial"/>
          <w:b/>
          <w:bCs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b w:val="0"/>
          <w:bCs w:val="0"/>
          <w:color w:val="333333"/>
          <w:sz w:val="18"/>
          <w:szCs w:val="18"/>
        </w:rPr>
        <w:t>Čistěte pouze pokud je přístroj vypnutý</w:t>
      </w:r>
    </w:p>
    <w:p w14:paraId="536A2393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color w:val="FF8C00"/>
        </w:rPr>
        <w:t>Při zapnutém přístroji se nedotýkejte drátu žádnými předměty nebo částmi těla!</w:t>
      </w:r>
    </w:p>
    <w:p w14:paraId="29E3A02F" w14:textId="77777777" w:rsidR="00154ABC" w:rsidRPr="00973D29" w:rsidRDefault="00154ABC" w:rsidP="00154ABC">
      <w:pPr>
        <w:pStyle w:val="Normlnweb"/>
        <w:rPr>
          <w:rFonts w:ascii="Arial" w:hAnsi="Arial" w:cs="Arial"/>
          <w:color w:val="333333"/>
          <w:sz w:val="18"/>
          <w:szCs w:val="18"/>
        </w:rPr>
      </w:pPr>
      <w:r w:rsidRPr="00973D29">
        <w:rPr>
          <w:rStyle w:val="Siln"/>
          <w:rFonts w:ascii="Arial" w:hAnsi="Arial" w:cs="Arial"/>
          <w:color w:val="333333"/>
          <w:sz w:val="18"/>
          <w:szCs w:val="18"/>
        </w:rPr>
        <w:t>Obsah balení</w:t>
      </w:r>
    </w:p>
    <w:p w14:paraId="0821D01D" w14:textId="292DA8BA" w:rsidR="00A53EC2" w:rsidRPr="00973D29" w:rsidRDefault="00154ABC" w:rsidP="00154ABC">
      <w:pPr>
        <w:pStyle w:val="Normlnweb"/>
        <w:rPr>
          <w:sz w:val="22"/>
          <w:szCs w:val="22"/>
        </w:rPr>
      </w:pPr>
      <w:r w:rsidRPr="00973D29">
        <w:rPr>
          <w:rFonts w:ascii="Arial" w:hAnsi="Arial" w:cs="Arial"/>
          <w:color w:val="333333"/>
          <w:sz w:val="18"/>
          <w:szCs w:val="18"/>
        </w:rPr>
        <w:t>1x Lapač komárů s USB kabelem</w:t>
      </w:r>
    </w:p>
    <w:sectPr w:rsidR="00A53EC2" w:rsidRPr="00973D29" w:rsidSect="00154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DA"/>
    <w:rsid w:val="00154ABC"/>
    <w:rsid w:val="001821D4"/>
    <w:rsid w:val="00275D15"/>
    <w:rsid w:val="003901DA"/>
    <w:rsid w:val="00973D29"/>
    <w:rsid w:val="00A53EC2"/>
    <w:rsid w:val="00D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07ED"/>
  <w15:chartTrackingRefBased/>
  <w15:docId w15:val="{4C42C288-856D-4809-BEBD-E6D9D33E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5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4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Petr Hrůza</cp:lastModifiedBy>
  <cp:revision>4</cp:revision>
  <cp:lastPrinted>2023-04-12T05:21:00Z</cp:lastPrinted>
  <dcterms:created xsi:type="dcterms:W3CDTF">2022-08-15T10:22:00Z</dcterms:created>
  <dcterms:modified xsi:type="dcterms:W3CDTF">2024-07-03T17:39:00Z</dcterms:modified>
</cp:coreProperties>
</file>